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tLeast"/>
        <w:jc w:val="center"/>
        <w:rPr>
          <w:rFonts w:hint="eastAsia" w:ascii="黑体" w:hAnsi="宋体" w:eastAsia="黑体"/>
          <w:b/>
          <w:sz w:val="36"/>
          <w:szCs w:val="36"/>
          <w:lang w:val="en-US" w:eastAsia="zh-CN"/>
        </w:rPr>
      </w:pPr>
      <w:r>
        <w:rPr>
          <w:rFonts w:hint="eastAsia" w:ascii="黑体" w:hAnsi="宋体" w:eastAsia="黑体"/>
          <w:b/>
          <w:sz w:val="36"/>
          <w:szCs w:val="36"/>
        </w:rPr>
        <w:t>武汉大学</w:t>
      </w:r>
      <w:r>
        <w:rPr>
          <w:rFonts w:hint="eastAsia" w:ascii="黑体" w:hAnsi="宋体" w:eastAsia="黑体"/>
          <w:b/>
          <w:sz w:val="36"/>
          <w:szCs w:val="36"/>
          <w:lang w:val="en-US" w:eastAsia="zh-CN"/>
        </w:rPr>
        <w:t>董辅礽经济社会发展研究院</w:t>
      </w:r>
    </w:p>
    <w:p>
      <w:pPr>
        <w:spacing w:line="240" w:lineRule="atLeast"/>
        <w:jc w:val="center"/>
        <w:rPr>
          <w:rFonts w:hint="eastAsia"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20</w:t>
      </w:r>
      <w:r>
        <w:rPr>
          <w:rFonts w:hint="eastAsia" w:ascii="黑体" w:hAnsi="宋体" w:eastAsia="黑体"/>
          <w:b/>
          <w:sz w:val="36"/>
          <w:szCs w:val="36"/>
          <w:lang w:val="en-US" w:eastAsia="zh-CN"/>
        </w:rPr>
        <w:t>21</w:t>
      </w:r>
      <w:r>
        <w:rPr>
          <w:rFonts w:hint="eastAsia" w:ascii="黑体" w:hAnsi="宋体" w:eastAsia="黑体"/>
          <w:b/>
          <w:sz w:val="36"/>
          <w:szCs w:val="36"/>
        </w:rPr>
        <w:t>年硕士研究生</w:t>
      </w:r>
      <w:r>
        <w:rPr>
          <w:rFonts w:hint="eastAsia" w:ascii="黑体" w:hAnsi="宋体" w:eastAsia="黑体"/>
          <w:b/>
          <w:sz w:val="36"/>
          <w:szCs w:val="36"/>
          <w:lang w:val="en-US" w:eastAsia="zh-CN"/>
        </w:rPr>
        <w:t>MBA（大健康管理）</w:t>
      </w:r>
      <w:r>
        <w:rPr>
          <w:rFonts w:hint="eastAsia" w:ascii="黑体" w:hAnsi="宋体" w:eastAsia="黑体"/>
          <w:b/>
          <w:sz w:val="36"/>
          <w:szCs w:val="36"/>
        </w:rPr>
        <w:t>调剂申请表</w:t>
      </w:r>
    </w:p>
    <w:tbl>
      <w:tblPr>
        <w:tblStyle w:val="5"/>
        <w:tblW w:w="9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615"/>
        <w:gridCol w:w="954"/>
        <w:gridCol w:w="1007"/>
        <w:gridCol w:w="854"/>
        <w:gridCol w:w="398"/>
        <w:gridCol w:w="1038"/>
        <w:gridCol w:w="192"/>
        <w:gridCol w:w="525"/>
        <w:gridCol w:w="272"/>
        <w:gridCol w:w="2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原报考单位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申请调入单位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董辅礽经济社会发展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原报考专业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调剂</w:t>
            </w: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  <w:lang w:val="en-US" w:eastAsia="zh-CN"/>
              </w:rPr>
              <w:t>MBA（大健康管理）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444" w:type="dxa"/>
            <w:gridSpan w:val="2"/>
            <w:tcBorders>
              <w:top w:val="nil"/>
              <w:left w:val="single" w:color="auto" w:sz="8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815" w:type="dxa"/>
            <w:gridSpan w:val="3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考生编号</w:t>
            </w:r>
          </w:p>
        </w:tc>
        <w:tc>
          <w:tcPr>
            <w:tcW w:w="3503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44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毕业学校及毕业时间</w:t>
            </w:r>
          </w:p>
        </w:tc>
        <w:tc>
          <w:tcPr>
            <w:tcW w:w="281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所学专业（双学位请注明）</w:t>
            </w:r>
          </w:p>
        </w:tc>
        <w:tc>
          <w:tcPr>
            <w:tcW w:w="278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44" w:type="dxa"/>
            <w:gridSpan w:val="2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初试成绩</w:t>
            </w:r>
          </w:p>
        </w:tc>
        <w:tc>
          <w:tcPr>
            <w:tcW w:w="9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总分</w:t>
            </w:r>
          </w:p>
        </w:tc>
        <w:tc>
          <w:tcPr>
            <w:tcW w:w="10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英语二</w:t>
            </w:r>
          </w:p>
        </w:tc>
        <w:tc>
          <w:tcPr>
            <w:tcW w:w="12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管理综合</w:t>
            </w:r>
          </w:p>
        </w:tc>
        <w:tc>
          <w:tcPr>
            <w:tcW w:w="123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311" w:type="dxa"/>
            <w:gridSpan w:val="3"/>
            <w:vMerge w:val="restart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444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2" w:hRule="atLeast"/>
          <w:jc w:val="center"/>
        </w:trPr>
        <w:tc>
          <w:tcPr>
            <w:tcW w:w="1444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个人简介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（含获奖情况，可另附页）</w:t>
            </w:r>
          </w:p>
        </w:tc>
        <w:tc>
          <w:tcPr>
            <w:tcW w:w="7754" w:type="dxa"/>
            <w:gridSpan w:val="9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480"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申请人签字：</w:t>
            </w:r>
          </w:p>
          <w:p>
            <w:pPr>
              <w:spacing w:line="12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spacing w:line="1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1" w:hRule="atLeast"/>
          <w:jc w:val="center"/>
        </w:trPr>
        <w:tc>
          <w:tcPr>
            <w:tcW w:w="9198" w:type="dxa"/>
            <w:gridSpan w:val="11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spacing w:line="400" w:lineRule="exact"/>
              <w:ind w:right="480" w:firstLine="6240" w:firstLineChars="26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480" w:firstLine="6240" w:firstLineChars="26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480" w:firstLine="6240" w:firstLineChars="2600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调入单位意见</w:t>
            </w:r>
          </w:p>
          <w:p>
            <w:pPr>
              <w:spacing w:line="400" w:lineRule="exact"/>
              <w:ind w:firstLine="2160" w:firstLineChars="90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480" w:firstLine="6240" w:firstLineChars="2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单位公章</w:t>
            </w:r>
          </w:p>
          <w:p>
            <w:pPr>
              <w:spacing w:line="400" w:lineRule="exact"/>
              <w:ind w:right="480" w:firstLine="6240" w:firstLineChars="2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  <w:p>
            <w:pPr>
              <w:spacing w:line="1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8369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120" w:lineRule="exac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C1FA4"/>
    <w:rsid w:val="00036BB6"/>
    <w:rsid w:val="00082C4F"/>
    <w:rsid w:val="00110D29"/>
    <w:rsid w:val="001D64AD"/>
    <w:rsid w:val="00236CBC"/>
    <w:rsid w:val="002C430E"/>
    <w:rsid w:val="00321B9F"/>
    <w:rsid w:val="00350852"/>
    <w:rsid w:val="003B4A55"/>
    <w:rsid w:val="003C2610"/>
    <w:rsid w:val="003E3173"/>
    <w:rsid w:val="004173CD"/>
    <w:rsid w:val="004700B2"/>
    <w:rsid w:val="004F7777"/>
    <w:rsid w:val="00523CEB"/>
    <w:rsid w:val="005B5352"/>
    <w:rsid w:val="00615ED7"/>
    <w:rsid w:val="00646504"/>
    <w:rsid w:val="006C1FA4"/>
    <w:rsid w:val="00704941"/>
    <w:rsid w:val="00813A60"/>
    <w:rsid w:val="008D7D97"/>
    <w:rsid w:val="008E2218"/>
    <w:rsid w:val="008F0149"/>
    <w:rsid w:val="00903FB9"/>
    <w:rsid w:val="0090688F"/>
    <w:rsid w:val="00993AF0"/>
    <w:rsid w:val="00A02F93"/>
    <w:rsid w:val="00A119AC"/>
    <w:rsid w:val="00A86248"/>
    <w:rsid w:val="00B80C45"/>
    <w:rsid w:val="00C445B3"/>
    <w:rsid w:val="00C913C9"/>
    <w:rsid w:val="00C95BF5"/>
    <w:rsid w:val="00D50740"/>
    <w:rsid w:val="00F048E1"/>
    <w:rsid w:val="1B167DE6"/>
    <w:rsid w:val="2A8F3AA5"/>
    <w:rsid w:val="3BDE5576"/>
    <w:rsid w:val="3CAE63FC"/>
    <w:rsid w:val="3F7C4ED1"/>
    <w:rsid w:val="71A07FAA"/>
    <w:rsid w:val="73585AD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275</Words>
  <Characters>1573</Characters>
  <Lines>13</Lines>
  <Paragraphs>3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2013-03-13T07:21:00Z</dcterms:created>
  <dc:creator>微软中国</dc:creator>
  <cp:lastModifiedBy>Administrator</cp:lastModifiedBy>
  <dcterms:modified xsi:type="dcterms:W3CDTF">2021-03-22T03:13:51Z</dcterms:modified>
  <dc:title>武汉大学董辅礽经济社会发展研究院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